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6E43" w14:textId="53393BED" w:rsidR="008E52AD" w:rsidRDefault="008E52AD" w:rsidP="00386B28">
      <w:pPr>
        <w:jc w:val="center"/>
        <w:rPr>
          <w:b/>
          <w:bCs/>
          <w:sz w:val="72"/>
          <w:szCs w:val="72"/>
        </w:rPr>
      </w:pPr>
      <w:r>
        <w:rPr>
          <w:b/>
          <w:bCs/>
          <w:sz w:val="72"/>
          <w:szCs w:val="72"/>
        </w:rPr>
        <w:t>CUSTOMER CHECK LIST</w:t>
      </w:r>
    </w:p>
    <w:p w14:paraId="55BCC225" w14:textId="13CEAAA6" w:rsidR="008E52AD" w:rsidRDefault="008E52AD" w:rsidP="008E52AD"/>
    <w:p w14:paraId="7A755926" w14:textId="1ACD5A7B" w:rsidR="00475906" w:rsidRPr="00475906" w:rsidRDefault="00475906" w:rsidP="008E52AD">
      <w:pPr>
        <w:rPr>
          <w:b/>
          <w:bCs/>
          <w:sz w:val="28"/>
          <w:szCs w:val="28"/>
          <w:u w:val="single"/>
        </w:rPr>
      </w:pPr>
      <w:r w:rsidRPr="00475906">
        <w:rPr>
          <w:b/>
          <w:bCs/>
          <w:sz w:val="28"/>
          <w:szCs w:val="28"/>
          <w:u w:val="single"/>
        </w:rPr>
        <w:t>FURNITURE</w:t>
      </w:r>
    </w:p>
    <w:p w14:paraId="5314E312" w14:textId="2DA2AA4F" w:rsidR="00475906" w:rsidRDefault="00475906" w:rsidP="008E52AD">
      <w:pPr>
        <w:rPr>
          <w:sz w:val="28"/>
          <w:szCs w:val="28"/>
        </w:rPr>
      </w:pPr>
      <w:r>
        <w:rPr>
          <w:sz w:val="28"/>
          <w:szCs w:val="28"/>
        </w:rPr>
        <w:t>All furniture must be moved from the area before work begins.  Failure to do so will result in the job being delayed.  Moving furniture is not the responsibility of Quality Hardwoods</w:t>
      </w:r>
      <w:r w:rsidR="004922A4">
        <w:rPr>
          <w:sz w:val="28"/>
          <w:szCs w:val="28"/>
        </w:rPr>
        <w:t xml:space="preserve"> and not part of the job.  Please remember to clear out all closets</w:t>
      </w:r>
      <w:r w:rsidR="00AC7F93">
        <w:rPr>
          <w:sz w:val="28"/>
          <w:szCs w:val="28"/>
        </w:rPr>
        <w:t>.  Please disconnect or tie up</w:t>
      </w:r>
      <w:r w:rsidR="00AE7499">
        <w:rPr>
          <w:sz w:val="28"/>
          <w:szCs w:val="28"/>
        </w:rPr>
        <w:t xml:space="preserve"> any </w:t>
      </w:r>
      <w:r w:rsidR="00AC7F93">
        <w:rPr>
          <w:sz w:val="28"/>
          <w:szCs w:val="28"/>
        </w:rPr>
        <w:t xml:space="preserve">electronics, wires, </w:t>
      </w:r>
      <w:r w:rsidR="00AE7499">
        <w:rPr>
          <w:sz w:val="28"/>
          <w:szCs w:val="28"/>
        </w:rPr>
        <w:t>internet cords</w:t>
      </w:r>
      <w:r w:rsidR="00AC7F93">
        <w:rPr>
          <w:sz w:val="28"/>
          <w:szCs w:val="28"/>
        </w:rPr>
        <w:t xml:space="preserve">, </w:t>
      </w:r>
      <w:r w:rsidR="00AE7499">
        <w:rPr>
          <w:sz w:val="28"/>
          <w:szCs w:val="28"/>
        </w:rPr>
        <w:t>and routers,</w:t>
      </w:r>
      <w:r w:rsidR="004922A4">
        <w:rPr>
          <w:sz w:val="28"/>
          <w:szCs w:val="28"/>
        </w:rPr>
        <w:t xml:space="preserve"> as they are often forgotten.</w:t>
      </w:r>
      <w:r w:rsidR="00386B28">
        <w:rPr>
          <w:sz w:val="28"/>
          <w:szCs w:val="28"/>
        </w:rPr>
        <w:t xml:space="preserve"> </w:t>
      </w:r>
    </w:p>
    <w:p w14:paraId="406BDB3A" w14:textId="04C60648" w:rsidR="004922A4" w:rsidRDefault="004922A4" w:rsidP="008E52AD">
      <w:pPr>
        <w:rPr>
          <w:sz w:val="28"/>
          <w:szCs w:val="28"/>
        </w:rPr>
      </w:pPr>
    </w:p>
    <w:p w14:paraId="3BEBB333" w14:textId="18957692" w:rsidR="004922A4" w:rsidRDefault="004922A4" w:rsidP="008E52AD">
      <w:pPr>
        <w:rPr>
          <w:b/>
          <w:bCs/>
          <w:sz w:val="28"/>
          <w:szCs w:val="28"/>
          <w:u w:val="single"/>
        </w:rPr>
      </w:pPr>
      <w:r>
        <w:rPr>
          <w:b/>
          <w:bCs/>
          <w:sz w:val="28"/>
          <w:szCs w:val="28"/>
          <w:u w:val="single"/>
        </w:rPr>
        <w:t>APPLIANCES</w:t>
      </w:r>
    </w:p>
    <w:p w14:paraId="38F27A29" w14:textId="5C691405" w:rsidR="004922A4" w:rsidRDefault="004922A4" w:rsidP="008E52AD">
      <w:pPr>
        <w:rPr>
          <w:sz w:val="28"/>
          <w:szCs w:val="28"/>
        </w:rPr>
      </w:pPr>
      <w:r>
        <w:rPr>
          <w:sz w:val="28"/>
          <w:szCs w:val="28"/>
        </w:rPr>
        <w:t xml:space="preserve">Quality Hardwoods is not responsible for moving appliances.  </w:t>
      </w:r>
      <w:r w:rsidR="00AC7F93">
        <w:rPr>
          <w:sz w:val="28"/>
          <w:szCs w:val="28"/>
        </w:rPr>
        <w:t xml:space="preserve">Refrigerators and </w:t>
      </w:r>
      <w:r>
        <w:rPr>
          <w:sz w:val="28"/>
          <w:szCs w:val="28"/>
        </w:rPr>
        <w:t>stove</w:t>
      </w:r>
      <w:r w:rsidR="00AC7F93">
        <w:rPr>
          <w:sz w:val="28"/>
          <w:szCs w:val="28"/>
        </w:rPr>
        <w:t>s</w:t>
      </w:r>
      <w:r>
        <w:rPr>
          <w:sz w:val="28"/>
          <w:szCs w:val="28"/>
        </w:rPr>
        <w:t xml:space="preserve"> must be moved for any </w:t>
      </w:r>
      <w:r w:rsidR="00386B28">
        <w:rPr>
          <w:sz w:val="28"/>
          <w:szCs w:val="28"/>
        </w:rPr>
        <w:t xml:space="preserve">kitchen </w:t>
      </w:r>
      <w:r>
        <w:rPr>
          <w:sz w:val="28"/>
          <w:szCs w:val="28"/>
        </w:rPr>
        <w:t>install.</w:t>
      </w:r>
      <w:r w:rsidR="008E33BF">
        <w:rPr>
          <w:sz w:val="28"/>
          <w:szCs w:val="28"/>
        </w:rPr>
        <w:t xml:space="preserve">  For sand and refinish jobs if </w:t>
      </w:r>
      <w:r w:rsidR="00AC7F93">
        <w:rPr>
          <w:sz w:val="28"/>
          <w:szCs w:val="28"/>
        </w:rPr>
        <w:t xml:space="preserve">the refrigerator and/or </w:t>
      </w:r>
      <w:r w:rsidR="008E33BF">
        <w:rPr>
          <w:sz w:val="28"/>
          <w:szCs w:val="28"/>
        </w:rPr>
        <w:t xml:space="preserve">stove are not </w:t>
      </w:r>
      <w:r w:rsidR="00AE7499">
        <w:rPr>
          <w:sz w:val="28"/>
          <w:szCs w:val="28"/>
        </w:rPr>
        <w:t>moved,</w:t>
      </w:r>
      <w:r w:rsidR="008E33BF">
        <w:rPr>
          <w:sz w:val="28"/>
          <w:szCs w:val="28"/>
        </w:rPr>
        <w:t xml:space="preserve"> we will get as close as our machines allow.</w:t>
      </w:r>
    </w:p>
    <w:p w14:paraId="0935209E" w14:textId="5630FF86" w:rsidR="008E33BF" w:rsidRDefault="008E33BF" w:rsidP="008E52AD">
      <w:pPr>
        <w:rPr>
          <w:sz w:val="28"/>
          <w:szCs w:val="28"/>
        </w:rPr>
      </w:pPr>
    </w:p>
    <w:p w14:paraId="30C7A560" w14:textId="10C96F20" w:rsidR="008E33BF" w:rsidRDefault="008E33BF" w:rsidP="008E52AD">
      <w:pPr>
        <w:rPr>
          <w:b/>
          <w:bCs/>
          <w:sz w:val="28"/>
          <w:szCs w:val="28"/>
          <w:u w:val="single"/>
        </w:rPr>
      </w:pPr>
      <w:r>
        <w:rPr>
          <w:b/>
          <w:bCs/>
          <w:sz w:val="28"/>
          <w:szCs w:val="28"/>
          <w:u w:val="single"/>
        </w:rPr>
        <w:t>PETS</w:t>
      </w:r>
    </w:p>
    <w:p w14:paraId="7988E74E" w14:textId="6303DE33" w:rsidR="008E33BF" w:rsidRDefault="008E33BF" w:rsidP="008E52AD">
      <w:pPr>
        <w:rPr>
          <w:sz w:val="28"/>
          <w:szCs w:val="28"/>
        </w:rPr>
      </w:pPr>
      <w:r>
        <w:rPr>
          <w:sz w:val="28"/>
          <w:szCs w:val="28"/>
        </w:rPr>
        <w:t xml:space="preserve">Pets must be contained and off the floor for the duration of our work.  Scratches, hair, </w:t>
      </w:r>
      <w:r w:rsidR="00243E2E">
        <w:rPr>
          <w:sz w:val="28"/>
          <w:szCs w:val="28"/>
        </w:rPr>
        <w:t>paw prints</w:t>
      </w:r>
      <w:r>
        <w:rPr>
          <w:sz w:val="28"/>
          <w:szCs w:val="28"/>
        </w:rPr>
        <w:t xml:space="preserve">, and other </w:t>
      </w:r>
      <w:r w:rsidR="00AC7F93">
        <w:rPr>
          <w:sz w:val="28"/>
          <w:szCs w:val="28"/>
        </w:rPr>
        <w:t>markings</w:t>
      </w:r>
      <w:r>
        <w:rPr>
          <w:sz w:val="28"/>
          <w:szCs w:val="28"/>
        </w:rPr>
        <w:t xml:space="preserve"> can prolong our work and damage a floor in its unfinished state.</w:t>
      </w:r>
    </w:p>
    <w:p w14:paraId="6F1A597D" w14:textId="60E804D9" w:rsidR="00243E2E" w:rsidRDefault="00243E2E" w:rsidP="008E52AD">
      <w:pPr>
        <w:rPr>
          <w:sz w:val="28"/>
          <w:szCs w:val="28"/>
        </w:rPr>
      </w:pPr>
    </w:p>
    <w:p w14:paraId="400EDD29" w14:textId="1F2C0E56" w:rsidR="00243E2E" w:rsidRDefault="00243E2E" w:rsidP="008E52AD">
      <w:pPr>
        <w:rPr>
          <w:b/>
          <w:bCs/>
          <w:sz w:val="28"/>
          <w:szCs w:val="28"/>
          <w:u w:val="single"/>
        </w:rPr>
      </w:pPr>
      <w:r>
        <w:rPr>
          <w:b/>
          <w:bCs/>
          <w:sz w:val="28"/>
          <w:szCs w:val="28"/>
          <w:u w:val="single"/>
        </w:rPr>
        <w:t>ACCESS TO PROPERTY</w:t>
      </w:r>
    </w:p>
    <w:p w14:paraId="751B24DF" w14:textId="544DE566" w:rsidR="00BA1B51" w:rsidRDefault="00243E2E" w:rsidP="008E52AD">
      <w:pPr>
        <w:rPr>
          <w:sz w:val="28"/>
          <w:szCs w:val="28"/>
        </w:rPr>
      </w:pPr>
      <w:r>
        <w:rPr>
          <w:sz w:val="28"/>
          <w:szCs w:val="28"/>
        </w:rPr>
        <w:t xml:space="preserve">Please keep driveway clear and available for parking of trucks and loading and unloading of equipment.  A clear and wide path for our equipment </w:t>
      </w:r>
      <w:r w:rsidR="00BA1B51">
        <w:rPr>
          <w:sz w:val="28"/>
          <w:szCs w:val="28"/>
        </w:rPr>
        <w:t>into the house is important.</w:t>
      </w:r>
      <w:r w:rsidR="00AC7F93">
        <w:rPr>
          <w:sz w:val="28"/>
          <w:szCs w:val="28"/>
        </w:rPr>
        <w:t xml:space="preserve">  Daily access (keys, garage code, lockbox, </w:t>
      </w:r>
      <w:proofErr w:type="spellStart"/>
      <w:r w:rsidR="00AC7F93">
        <w:rPr>
          <w:sz w:val="28"/>
          <w:szCs w:val="28"/>
        </w:rPr>
        <w:t>etc</w:t>
      </w:r>
      <w:proofErr w:type="spellEnd"/>
      <w:r w:rsidR="00AC7F93">
        <w:rPr>
          <w:sz w:val="28"/>
          <w:szCs w:val="28"/>
        </w:rPr>
        <w:t xml:space="preserve">) to </w:t>
      </w:r>
      <w:r w:rsidR="00BA1B51">
        <w:rPr>
          <w:sz w:val="28"/>
          <w:szCs w:val="28"/>
        </w:rPr>
        <w:t>the property</w:t>
      </w:r>
      <w:r w:rsidR="00AC7F93">
        <w:rPr>
          <w:sz w:val="28"/>
          <w:szCs w:val="28"/>
        </w:rPr>
        <w:t xml:space="preserve"> </w:t>
      </w:r>
      <w:r w:rsidR="00BA1B51">
        <w:rPr>
          <w:sz w:val="28"/>
          <w:szCs w:val="28"/>
        </w:rPr>
        <w:t>or someone to open and unlock the door each day is needed.</w:t>
      </w:r>
    </w:p>
    <w:p w14:paraId="0D8C3E16" w14:textId="5836961A" w:rsidR="00BA1B51" w:rsidRDefault="00BA1B51" w:rsidP="008E52AD">
      <w:pPr>
        <w:rPr>
          <w:sz w:val="28"/>
          <w:szCs w:val="28"/>
        </w:rPr>
      </w:pPr>
    </w:p>
    <w:p w14:paraId="417FE4FA" w14:textId="6A334BBE" w:rsidR="00BA1B51" w:rsidRDefault="00BA1B51" w:rsidP="008E52AD">
      <w:pPr>
        <w:rPr>
          <w:b/>
          <w:bCs/>
          <w:sz w:val="28"/>
          <w:szCs w:val="28"/>
          <w:u w:val="single"/>
        </w:rPr>
      </w:pPr>
      <w:r>
        <w:rPr>
          <w:b/>
          <w:bCs/>
          <w:sz w:val="28"/>
          <w:szCs w:val="28"/>
          <w:u w:val="single"/>
        </w:rPr>
        <w:t xml:space="preserve">ELECTRICAL </w:t>
      </w:r>
    </w:p>
    <w:p w14:paraId="4CEDB54E" w14:textId="31C38641" w:rsidR="00BA1B51" w:rsidRPr="00BA1B51" w:rsidRDefault="00BA1B51" w:rsidP="008E52AD">
      <w:pPr>
        <w:rPr>
          <w:sz w:val="28"/>
          <w:szCs w:val="28"/>
        </w:rPr>
      </w:pPr>
      <w:r>
        <w:rPr>
          <w:sz w:val="28"/>
          <w:szCs w:val="28"/>
        </w:rPr>
        <w:t>Some of our machines run on a 220 volt/</w:t>
      </w:r>
      <w:r w:rsidR="00DA6A6C">
        <w:rPr>
          <w:sz w:val="28"/>
          <w:szCs w:val="28"/>
        </w:rPr>
        <w:t xml:space="preserve">30amp power.  A dryer or stove plug is acceptable.  </w:t>
      </w:r>
      <w:r w:rsidR="005352B6">
        <w:rPr>
          <w:sz w:val="28"/>
          <w:szCs w:val="28"/>
        </w:rPr>
        <w:t>W</w:t>
      </w:r>
      <w:r w:rsidR="00DA6A6C">
        <w:rPr>
          <w:sz w:val="28"/>
          <w:szCs w:val="28"/>
        </w:rPr>
        <w:t xml:space="preserve">e </w:t>
      </w:r>
      <w:r w:rsidR="00AC7F93">
        <w:rPr>
          <w:sz w:val="28"/>
          <w:szCs w:val="28"/>
        </w:rPr>
        <w:t xml:space="preserve">may </w:t>
      </w:r>
      <w:r w:rsidR="00DA6A6C">
        <w:rPr>
          <w:sz w:val="28"/>
          <w:szCs w:val="28"/>
        </w:rPr>
        <w:t>need access to your panel box in case we trip a breaker or need to hook into the panel box directly.  Please make sure we have a clear path to the panel box.</w:t>
      </w:r>
    </w:p>
    <w:sectPr w:rsidR="00BA1B51" w:rsidRPr="00BA1B51" w:rsidSect="00386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AD"/>
    <w:rsid w:val="00243E2E"/>
    <w:rsid w:val="00386B28"/>
    <w:rsid w:val="00441D57"/>
    <w:rsid w:val="00475906"/>
    <w:rsid w:val="004922A4"/>
    <w:rsid w:val="005352B6"/>
    <w:rsid w:val="008E33BF"/>
    <w:rsid w:val="008E52AD"/>
    <w:rsid w:val="00AC7F93"/>
    <w:rsid w:val="00AE7499"/>
    <w:rsid w:val="00BA1B51"/>
    <w:rsid w:val="00DA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F0D0"/>
  <w15:chartTrackingRefBased/>
  <w15:docId w15:val="{9BF1E099-6C00-46EE-BD01-C21772A3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dc:creator>
  <cp:keywords/>
  <dc:description/>
  <cp:lastModifiedBy>George McMurtry</cp:lastModifiedBy>
  <cp:revision>2</cp:revision>
  <dcterms:created xsi:type="dcterms:W3CDTF">2022-04-11T21:12:00Z</dcterms:created>
  <dcterms:modified xsi:type="dcterms:W3CDTF">2022-04-11T21:12:00Z</dcterms:modified>
</cp:coreProperties>
</file>